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C9" w:rsidRDefault="00F87BBF">
      <w:pPr>
        <w:rPr>
          <w:b/>
          <w:lang w:val="it-IT"/>
        </w:rPr>
      </w:pPr>
      <w:r w:rsidRPr="00B67241">
        <w:rPr>
          <w:b/>
          <w:lang w:val="it-IT"/>
        </w:rPr>
        <w:t>Una grammatica per la crisi climatica</w:t>
      </w:r>
    </w:p>
    <w:p w:rsidR="00847D63" w:rsidRPr="000B58E7" w:rsidRDefault="000B58E7">
      <w:pPr>
        <w:rPr>
          <w:lang w:val="it-IT"/>
        </w:rPr>
      </w:pPr>
      <w:r>
        <w:rPr>
          <w:lang w:val="it-IT"/>
        </w:rPr>
        <w:t>di</w:t>
      </w:r>
      <w:r w:rsidRPr="000B58E7">
        <w:rPr>
          <w:lang w:val="it-IT"/>
        </w:rPr>
        <w:t xml:space="preserve"> Emanuele Fantini</w:t>
      </w:r>
    </w:p>
    <w:p w:rsidR="0010450A" w:rsidRPr="000B29C9" w:rsidRDefault="0010450A">
      <w:pPr>
        <w:rPr>
          <w:i/>
          <w:lang w:val="it-IT"/>
        </w:rPr>
      </w:pPr>
      <w:r w:rsidRPr="000B29C9">
        <w:rPr>
          <w:i/>
          <w:lang w:val="it-IT"/>
        </w:rPr>
        <w:t>Giovannino Perdigiorno</w:t>
      </w:r>
      <w:r w:rsidR="00143A90" w:rsidRPr="000B29C9">
        <w:rPr>
          <w:i/>
          <w:lang w:val="it-IT"/>
        </w:rPr>
        <w:t>,</w:t>
      </w:r>
      <w:r w:rsidR="00B67241" w:rsidRPr="000B29C9">
        <w:rPr>
          <w:i/>
          <w:lang w:val="it-IT"/>
        </w:rPr>
        <w:t xml:space="preserve"> se proprio me lo chiedi</w:t>
      </w:r>
      <w:r w:rsidR="00143A90" w:rsidRPr="000B29C9">
        <w:rPr>
          <w:i/>
          <w:lang w:val="it-IT"/>
        </w:rPr>
        <w:t>,</w:t>
      </w:r>
    </w:p>
    <w:p w:rsidR="00B67241" w:rsidRPr="000B29C9" w:rsidRDefault="00143A90">
      <w:pPr>
        <w:rPr>
          <w:i/>
          <w:lang w:val="it-IT"/>
        </w:rPr>
      </w:pPr>
      <w:r w:rsidRPr="000B29C9">
        <w:rPr>
          <w:i/>
          <w:lang w:val="it-IT"/>
        </w:rPr>
        <w:t>c</w:t>
      </w:r>
      <w:r w:rsidR="00B67241" w:rsidRPr="000B29C9">
        <w:rPr>
          <w:i/>
          <w:lang w:val="it-IT"/>
        </w:rPr>
        <w:t>apitó nel paese dove i laghi hanno i piedi.</w:t>
      </w:r>
    </w:p>
    <w:p w:rsidR="00B67241" w:rsidRPr="000B29C9" w:rsidRDefault="00143A90">
      <w:pPr>
        <w:rPr>
          <w:i/>
          <w:lang w:val="it-IT"/>
        </w:rPr>
      </w:pPr>
      <w:r w:rsidRPr="000B29C9">
        <w:rPr>
          <w:i/>
          <w:lang w:val="it-IT"/>
        </w:rPr>
        <w:t xml:space="preserve">Un mattino gli abitanti lo svegliarono </w:t>
      </w:r>
      <w:r w:rsidR="00D5185A" w:rsidRPr="000B29C9">
        <w:rPr>
          <w:i/>
          <w:lang w:val="it-IT"/>
        </w:rPr>
        <w:t>allarmati</w:t>
      </w:r>
    </w:p>
    <w:p w:rsidR="00143A90" w:rsidRPr="000B29C9" w:rsidRDefault="00461CF5">
      <w:pPr>
        <w:rPr>
          <w:i/>
          <w:lang w:val="it-IT"/>
        </w:rPr>
      </w:pPr>
      <w:r w:rsidRPr="000B29C9">
        <w:rPr>
          <w:i/>
          <w:lang w:val="it-IT"/>
        </w:rPr>
        <w:t>tutti i lag</w:t>
      </w:r>
      <w:r w:rsidR="000B29C9" w:rsidRPr="000B29C9">
        <w:rPr>
          <w:i/>
          <w:lang w:val="it-IT"/>
        </w:rPr>
        <w:t xml:space="preserve">hi e pure i fiumi </w:t>
      </w:r>
      <w:r w:rsidRPr="000B29C9">
        <w:rPr>
          <w:i/>
          <w:lang w:val="it-IT"/>
        </w:rPr>
        <w:t>se n</w:t>
      </w:r>
      <w:r w:rsidR="000B29C9" w:rsidRPr="000B29C9">
        <w:rPr>
          <w:i/>
          <w:lang w:val="it-IT"/>
        </w:rPr>
        <w:t xml:space="preserve">e </w:t>
      </w:r>
      <w:r w:rsidRPr="000B29C9">
        <w:rPr>
          <w:i/>
          <w:lang w:val="it-IT"/>
        </w:rPr>
        <w:t>eran</w:t>
      </w:r>
      <w:r w:rsidR="000B29C9" w:rsidRPr="000B29C9">
        <w:rPr>
          <w:i/>
          <w:lang w:val="it-IT"/>
        </w:rPr>
        <w:t>o</w:t>
      </w:r>
      <w:r w:rsidR="000A345F" w:rsidRPr="000B29C9">
        <w:rPr>
          <w:i/>
          <w:lang w:val="it-IT"/>
        </w:rPr>
        <w:t xml:space="preserve"> andati</w:t>
      </w:r>
      <w:r w:rsidR="00143A90" w:rsidRPr="000B29C9">
        <w:rPr>
          <w:i/>
          <w:lang w:val="it-IT"/>
        </w:rPr>
        <w:t>!</w:t>
      </w:r>
    </w:p>
    <w:p w:rsidR="006F5947" w:rsidRPr="000B29C9" w:rsidRDefault="000B29C9" w:rsidP="000B29C9">
      <w:pPr>
        <w:rPr>
          <w:i/>
          <w:lang w:val="it-IT"/>
        </w:rPr>
      </w:pPr>
      <w:r w:rsidRPr="000B29C9">
        <w:rPr>
          <w:i/>
          <w:lang w:val="it-IT"/>
        </w:rPr>
        <w:t>Senza acqua quel paese finí presto disidratato</w:t>
      </w:r>
    </w:p>
    <w:p w:rsidR="000B29C9" w:rsidRPr="000B29C9" w:rsidRDefault="000B29C9" w:rsidP="000B29C9">
      <w:pPr>
        <w:rPr>
          <w:i/>
          <w:lang w:val="it-IT"/>
        </w:rPr>
      </w:pPr>
      <w:r w:rsidRPr="000B29C9">
        <w:rPr>
          <w:i/>
          <w:lang w:val="it-IT"/>
        </w:rPr>
        <w:t>ché si sa anche la pioggia cade solo sul bagnato.</w:t>
      </w:r>
    </w:p>
    <w:p w:rsidR="00D5185A" w:rsidRPr="000B29C9" w:rsidRDefault="00D5185A">
      <w:pPr>
        <w:rPr>
          <w:i/>
          <w:lang w:val="it-IT"/>
        </w:rPr>
      </w:pPr>
      <w:r w:rsidRPr="000B29C9">
        <w:rPr>
          <w:i/>
          <w:lang w:val="it-IT"/>
        </w:rPr>
        <w:t xml:space="preserve">Finché un giorno </w:t>
      </w:r>
      <w:r w:rsidR="000A345F" w:rsidRPr="000B29C9">
        <w:rPr>
          <w:i/>
          <w:lang w:val="it-IT"/>
        </w:rPr>
        <w:t>in</w:t>
      </w:r>
      <w:r w:rsidR="000B29C9" w:rsidRPr="000B29C9">
        <w:rPr>
          <w:i/>
          <w:lang w:val="it-IT"/>
        </w:rPr>
        <w:t xml:space="preserve"> p</w:t>
      </w:r>
      <w:r w:rsidRPr="000B29C9">
        <w:rPr>
          <w:i/>
          <w:lang w:val="it-IT"/>
        </w:rPr>
        <w:t>a</w:t>
      </w:r>
      <w:r w:rsidR="000B29C9" w:rsidRPr="000B29C9">
        <w:rPr>
          <w:i/>
          <w:lang w:val="it-IT"/>
        </w:rPr>
        <w:t>e</w:t>
      </w:r>
      <w:r w:rsidRPr="000B29C9">
        <w:rPr>
          <w:i/>
          <w:lang w:val="it-IT"/>
        </w:rPr>
        <w:t>se arrivó una cartolina,</w:t>
      </w:r>
    </w:p>
    <w:p w:rsidR="006F5947" w:rsidRPr="000B29C9" w:rsidRDefault="000B29C9">
      <w:pPr>
        <w:rPr>
          <w:i/>
          <w:lang w:val="it-IT"/>
        </w:rPr>
      </w:pPr>
      <w:r w:rsidRPr="000B29C9">
        <w:rPr>
          <w:i/>
          <w:lang w:val="it-IT"/>
        </w:rPr>
        <w:t>tante gocce come firma e una scritta piccolina:</w:t>
      </w:r>
    </w:p>
    <w:p w:rsidR="006F5947" w:rsidRPr="000B29C9" w:rsidRDefault="000B29C9">
      <w:pPr>
        <w:rPr>
          <w:i/>
          <w:lang w:val="it-IT"/>
        </w:rPr>
      </w:pPr>
      <w:r w:rsidRPr="000B29C9">
        <w:rPr>
          <w:i/>
          <w:lang w:val="it-IT"/>
        </w:rPr>
        <w:t>siamo i fiumi e i vost</w:t>
      </w:r>
      <w:r>
        <w:rPr>
          <w:i/>
          <w:lang w:val="it-IT"/>
        </w:rPr>
        <w:t>r</w:t>
      </w:r>
      <w:r w:rsidRPr="000B29C9">
        <w:rPr>
          <w:i/>
          <w:lang w:val="it-IT"/>
        </w:rPr>
        <w:t>i laghi, s</w:t>
      </w:r>
      <w:r w:rsidR="002A2C11">
        <w:rPr>
          <w:i/>
          <w:lang w:val="it-IT"/>
        </w:rPr>
        <w:t>tiamo bene se vi</w:t>
      </w:r>
      <w:r w:rsidR="006F5947" w:rsidRPr="000B29C9">
        <w:rPr>
          <w:i/>
          <w:lang w:val="it-IT"/>
        </w:rPr>
        <w:t xml:space="preserve"> importa</w:t>
      </w:r>
    </w:p>
    <w:p w:rsidR="00D5185A" w:rsidRDefault="000B29C9">
      <w:pPr>
        <w:rPr>
          <w:i/>
          <w:lang w:val="it-IT"/>
        </w:rPr>
      </w:pPr>
      <w:r w:rsidRPr="000B29C9">
        <w:rPr>
          <w:i/>
          <w:lang w:val="it-IT"/>
        </w:rPr>
        <w:t>qui i</w:t>
      </w:r>
      <w:r w:rsidR="006F5947" w:rsidRPr="000B29C9">
        <w:rPr>
          <w:i/>
          <w:lang w:val="it-IT"/>
        </w:rPr>
        <w:t>n vacanza in Italia</w:t>
      </w:r>
      <w:r w:rsidRPr="000B29C9">
        <w:rPr>
          <w:i/>
          <w:lang w:val="it-IT"/>
        </w:rPr>
        <w:t>,</w:t>
      </w:r>
      <w:r w:rsidR="006F5947" w:rsidRPr="000B29C9">
        <w:rPr>
          <w:i/>
          <w:lang w:val="it-IT"/>
        </w:rPr>
        <w:t xml:space="preserve"> dal cugino</w:t>
      </w:r>
      <w:r w:rsidR="00312689">
        <w:rPr>
          <w:i/>
          <w:lang w:val="it-IT"/>
        </w:rPr>
        <w:t xml:space="preserve"> L</w:t>
      </w:r>
      <w:r w:rsidR="00D5185A" w:rsidRPr="000B29C9">
        <w:rPr>
          <w:i/>
          <w:lang w:val="it-IT"/>
        </w:rPr>
        <w:t>ago d’</w:t>
      </w:r>
      <w:r w:rsidR="0097336B" w:rsidRPr="000B29C9">
        <w:rPr>
          <w:i/>
          <w:lang w:val="it-IT"/>
        </w:rPr>
        <w:t>Orta.</w:t>
      </w:r>
      <w:r w:rsidR="00D5185A" w:rsidRPr="000B29C9">
        <w:rPr>
          <w:i/>
          <w:lang w:val="it-IT"/>
        </w:rPr>
        <w:t xml:space="preserve"> </w:t>
      </w:r>
    </w:p>
    <w:p w:rsidR="00CB66FD" w:rsidRPr="00CB66FD" w:rsidRDefault="00CB66FD">
      <w:pPr>
        <w:rPr>
          <w:lang w:val="it-IT"/>
        </w:rPr>
      </w:pPr>
      <w:r>
        <w:rPr>
          <w:noProof/>
          <w:lang w:eastAsia="en-GB"/>
        </w:rPr>
        <w:drawing>
          <wp:inline distT="0" distB="0" distL="0" distR="0">
            <wp:extent cx="5731510" cy="28657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go ci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85A" w:rsidRDefault="00D5185A">
      <w:pPr>
        <w:rPr>
          <w:lang w:val="it-IT"/>
        </w:rPr>
      </w:pPr>
    </w:p>
    <w:p w:rsidR="00A66F2A" w:rsidRPr="00CF152A" w:rsidRDefault="00A66F2A">
      <w:pPr>
        <w:rPr>
          <w:b/>
          <w:lang w:val="it-IT"/>
        </w:rPr>
      </w:pPr>
      <w:r>
        <w:rPr>
          <w:b/>
          <w:lang w:val="it-IT"/>
        </w:rPr>
        <w:t>Immaginare</w:t>
      </w:r>
    </w:p>
    <w:p w:rsidR="00BA64D4" w:rsidRDefault="00D01976" w:rsidP="004D4CD1">
      <w:pPr>
        <w:jc w:val="both"/>
        <w:rPr>
          <w:lang w:val="it-IT"/>
        </w:rPr>
      </w:pPr>
      <w:r>
        <w:rPr>
          <w:lang w:val="it-IT"/>
        </w:rPr>
        <w:t xml:space="preserve">Che cosa c’entra Gianni Rodari con il Lago Ciad? </w:t>
      </w:r>
      <w:r w:rsidR="00B14A15">
        <w:rPr>
          <w:lang w:val="it-IT"/>
        </w:rPr>
        <w:t xml:space="preserve">La situazione del bacino di questo lago – condiviso da </w:t>
      </w:r>
      <w:r w:rsidR="00B14A15">
        <w:rPr>
          <w:lang w:val="it-IT"/>
        </w:rPr>
        <w:t>Ciad, Camerun, Nigeria e Niger</w:t>
      </w:r>
      <w:r w:rsidR="00B14A15">
        <w:rPr>
          <w:lang w:val="it-IT"/>
        </w:rPr>
        <w:t xml:space="preserve"> – é spesso presentata come </w:t>
      </w:r>
      <w:hyperlink r:id="rId5" w:history="1">
        <w:r w:rsidR="00B14A15" w:rsidRPr="00177216">
          <w:rPr>
            <w:rStyle w:val="Hyperlink"/>
            <w:lang w:val="it-IT"/>
          </w:rPr>
          <w:t xml:space="preserve">una delle piú grandi crisi ecologiche ed umanitarie </w:t>
        </w:r>
        <w:r w:rsidR="00E048E0" w:rsidRPr="00177216">
          <w:rPr>
            <w:rStyle w:val="Hyperlink"/>
            <w:lang w:val="it-IT"/>
          </w:rPr>
          <w:t>del continente africano</w:t>
        </w:r>
      </w:hyperlink>
      <w:r w:rsidR="00E048E0">
        <w:rPr>
          <w:lang w:val="it-IT"/>
        </w:rPr>
        <w:t>. A ca</w:t>
      </w:r>
      <w:r w:rsidR="003927A8">
        <w:rPr>
          <w:lang w:val="it-IT"/>
        </w:rPr>
        <w:t>usa</w:t>
      </w:r>
      <w:r w:rsidR="00B07342">
        <w:rPr>
          <w:lang w:val="it-IT"/>
        </w:rPr>
        <w:t xml:space="preserve"> dei cambiamenti climatici</w:t>
      </w:r>
      <w:r w:rsidR="003927A8">
        <w:rPr>
          <w:lang w:val="it-IT"/>
        </w:rPr>
        <w:t xml:space="preserve"> e dell’aumento dei</w:t>
      </w:r>
      <w:r w:rsidR="00E048E0">
        <w:rPr>
          <w:lang w:val="it-IT"/>
        </w:rPr>
        <w:t xml:space="preserve"> prelievi per l’irrigazione, </w:t>
      </w:r>
      <w:r w:rsidR="00BE1B20">
        <w:rPr>
          <w:lang w:val="it-IT"/>
        </w:rPr>
        <w:t>il lago si é ridotto del 90% rispetto alla su</w:t>
      </w:r>
      <w:r w:rsidR="00E048E0">
        <w:rPr>
          <w:lang w:val="it-IT"/>
        </w:rPr>
        <w:t xml:space="preserve">perficie che occupava nel 1960. </w:t>
      </w:r>
      <w:r w:rsidR="00B07342">
        <w:rPr>
          <w:lang w:val="it-IT"/>
        </w:rPr>
        <w:t>Una</w:t>
      </w:r>
      <w:r w:rsidR="005E3EB1">
        <w:rPr>
          <w:lang w:val="it-IT"/>
        </w:rPr>
        <w:t xml:space="preserve"> contrazione </w:t>
      </w:r>
      <w:r w:rsidR="00B07342">
        <w:rPr>
          <w:lang w:val="it-IT"/>
        </w:rPr>
        <w:t>c</w:t>
      </w:r>
      <w:r w:rsidR="005E3EB1">
        <w:rPr>
          <w:lang w:val="it-IT"/>
        </w:rPr>
        <w:t>h</w:t>
      </w:r>
      <w:r w:rsidR="00B07342">
        <w:rPr>
          <w:lang w:val="it-IT"/>
        </w:rPr>
        <w:t xml:space="preserve">e ha messo a dura prova </w:t>
      </w:r>
      <w:r w:rsidR="005E3EB1">
        <w:rPr>
          <w:lang w:val="it-IT"/>
        </w:rPr>
        <w:t xml:space="preserve">agricoltura, pesca e </w:t>
      </w:r>
      <w:r w:rsidR="00627F96">
        <w:rPr>
          <w:lang w:val="it-IT"/>
        </w:rPr>
        <w:t xml:space="preserve">allevamento, fonti di sostentamento per </w:t>
      </w:r>
      <w:r w:rsidR="004D4CD1">
        <w:rPr>
          <w:lang w:val="it-IT"/>
        </w:rPr>
        <w:t>oltre trenta milioni di persone che viv</w:t>
      </w:r>
      <w:r w:rsidR="003927A8">
        <w:rPr>
          <w:lang w:val="it-IT"/>
        </w:rPr>
        <w:t>ono attorno al lago. Alla crisi ecologica si somma</w:t>
      </w:r>
      <w:r w:rsidR="004D4CD1">
        <w:rPr>
          <w:lang w:val="it-IT"/>
        </w:rPr>
        <w:t xml:space="preserve"> l’instabilitá politica, soprattutto nel nord est della Nigeria dove </w:t>
      </w:r>
      <w:r w:rsidR="003927A8">
        <w:rPr>
          <w:lang w:val="it-IT"/>
        </w:rPr>
        <w:t xml:space="preserve">l’organizzazione jihadista </w:t>
      </w:r>
      <w:r w:rsidR="004D4CD1">
        <w:rPr>
          <w:lang w:val="it-IT"/>
        </w:rPr>
        <w:t xml:space="preserve">Boko Haram </w:t>
      </w:r>
      <w:r w:rsidR="003927A8">
        <w:rPr>
          <w:lang w:val="it-IT"/>
        </w:rPr>
        <w:t xml:space="preserve">approfitta delle tensioni legate alla scarsitá di risorse – ad esempio </w:t>
      </w:r>
      <w:hyperlink r:id="rId6" w:history="1">
        <w:r w:rsidR="003927A8" w:rsidRPr="00177216">
          <w:rPr>
            <w:rStyle w:val="Hyperlink"/>
            <w:lang w:val="it-IT"/>
          </w:rPr>
          <w:t>il contrabbando di bestiame</w:t>
        </w:r>
      </w:hyperlink>
      <w:r w:rsidR="003927A8">
        <w:rPr>
          <w:lang w:val="it-IT"/>
        </w:rPr>
        <w:t xml:space="preserve"> – per rafforzare la sua presenza nel nord est della Nigeria e allargare il raggio d’azione ai paesi confinanti.</w:t>
      </w:r>
    </w:p>
    <w:p w:rsidR="00D01976" w:rsidRDefault="00C37911" w:rsidP="004D4CD1">
      <w:pPr>
        <w:jc w:val="both"/>
        <w:rPr>
          <w:lang w:val="it-IT"/>
        </w:rPr>
      </w:pPr>
      <w:r>
        <w:rPr>
          <w:lang w:val="it-IT"/>
        </w:rPr>
        <w:lastRenderedPageBreak/>
        <w:t>Di fronte ad una situazione cosí grave, una filastrocca potrá apparire fuori luogo. Ció che mi sembra invece attuale ed appropriato é l’insegnamento di Gianni Rodari</w:t>
      </w:r>
      <w:r w:rsidR="00D257F5">
        <w:rPr>
          <w:lang w:val="it-IT"/>
        </w:rPr>
        <w:t xml:space="preserve"> </w:t>
      </w:r>
      <w:r w:rsidR="00802C17">
        <w:rPr>
          <w:lang w:val="it-IT"/>
        </w:rPr>
        <w:t>in merito al</w:t>
      </w:r>
      <w:r w:rsidR="00D257F5">
        <w:rPr>
          <w:lang w:val="it-IT"/>
        </w:rPr>
        <w:t xml:space="preserve"> potere dell’immaginazione </w:t>
      </w:r>
      <w:r w:rsidR="00D257F5">
        <w:rPr>
          <w:lang w:val="it-IT"/>
        </w:rPr>
        <w:t xml:space="preserve">– su cui si é tornati di recente in occasione del </w:t>
      </w:r>
      <w:hyperlink r:id="rId7" w:history="1">
        <w:r w:rsidR="00D257F5" w:rsidRPr="00177216">
          <w:rPr>
            <w:rStyle w:val="Hyperlink"/>
            <w:lang w:val="it-IT"/>
          </w:rPr>
          <w:t>centenario della nascita</w:t>
        </w:r>
      </w:hyperlink>
      <w:r w:rsidR="00D257F5">
        <w:rPr>
          <w:lang w:val="it-IT"/>
        </w:rPr>
        <w:t xml:space="preserve"> - </w:t>
      </w:r>
      <w:r>
        <w:rPr>
          <w:lang w:val="it-IT"/>
        </w:rPr>
        <w:t>per affro</w:t>
      </w:r>
      <w:r w:rsidR="00900FC1">
        <w:rPr>
          <w:lang w:val="it-IT"/>
        </w:rPr>
        <w:t>ntare problemi, come quello del l</w:t>
      </w:r>
      <w:r>
        <w:rPr>
          <w:lang w:val="it-IT"/>
        </w:rPr>
        <w:t>ago Ciad</w:t>
      </w:r>
      <w:r w:rsidR="008D3BAB">
        <w:rPr>
          <w:lang w:val="it-IT"/>
        </w:rPr>
        <w:t>,</w:t>
      </w:r>
      <w:r>
        <w:rPr>
          <w:lang w:val="it-IT"/>
        </w:rPr>
        <w:t xml:space="preserve"> dettati dall’attuale crisi climatica, che é insieme crisi ambientale e crisi sociale.</w:t>
      </w:r>
      <w:r w:rsidR="00177216">
        <w:rPr>
          <w:lang w:val="it-IT"/>
        </w:rPr>
        <w:t xml:space="preserve"> Chissá quali storie</w:t>
      </w:r>
      <w:r w:rsidR="00D257F5">
        <w:rPr>
          <w:lang w:val="it-IT"/>
        </w:rPr>
        <w:t xml:space="preserve"> avrebbe inventato</w:t>
      </w:r>
      <w:r>
        <w:rPr>
          <w:lang w:val="it-IT"/>
        </w:rPr>
        <w:t xml:space="preserve"> Gianni Rodari </w:t>
      </w:r>
      <w:r w:rsidR="00D257F5">
        <w:rPr>
          <w:lang w:val="it-IT"/>
        </w:rPr>
        <w:t xml:space="preserve">a proposito di un lago che si espande e poi </w:t>
      </w:r>
      <w:r>
        <w:rPr>
          <w:lang w:val="it-IT"/>
        </w:rPr>
        <w:t>si ritrae.</w:t>
      </w:r>
      <w:r w:rsidR="00D257F5">
        <w:rPr>
          <w:lang w:val="it-IT"/>
        </w:rPr>
        <w:t xml:space="preserve"> </w:t>
      </w:r>
      <w:r w:rsidR="00177216">
        <w:rPr>
          <w:lang w:val="it-IT"/>
        </w:rPr>
        <w:t>Forse l</w:t>
      </w:r>
      <w:r w:rsidR="00D257F5">
        <w:rPr>
          <w:lang w:val="it-IT"/>
        </w:rPr>
        <w:t>a sua fantasia sarebbe stata solleticata</w:t>
      </w:r>
      <w:r w:rsidR="00BA64D4">
        <w:rPr>
          <w:lang w:val="it-IT"/>
        </w:rPr>
        <w:t xml:space="preserve"> </w:t>
      </w:r>
      <w:r w:rsidR="00177216">
        <w:rPr>
          <w:lang w:val="it-IT"/>
        </w:rPr>
        <w:t xml:space="preserve">anche </w:t>
      </w:r>
      <w:r w:rsidR="00BA64D4">
        <w:rPr>
          <w:lang w:val="it-IT"/>
        </w:rPr>
        <w:t>da un altro processo che negli ultimi anni ha interessato diversi fiumi in giro per il mondo:</w:t>
      </w:r>
      <w:r w:rsidR="00D257F5">
        <w:rPr>
          <w:lang w:val="it-IT"/>
        </w:rPr>
        <w:t xml:space="preserve"> </w:t>
      </w:r>
      <w:r w:rsidR="00BA64D4">
        <w:rPr>
          <w:lang w:val="it-IT"/>
        </w:rPr>
        <w:t>Gange e Yamuna in India</w:t>
      </w:r>
      <w:r w:rsidR="00BA64D4" w:rsidRPr="00BA64D4">
        <w:rPr>
          <w:lang w:val="it-IT"/>
        </w:rPr>
        <w:t xml:space="preserve">, </w:t>
      </w:r>
      <w:r w:rsidR="00BA64D4">
        <w:rPr>
          <w:lang w:val="it-IT"/>
        </w:rPr>
        <w:t>il Rio Atrato in Colombia</w:t>
      </w:r>
      <w:r w:rsidR="00BA64D4" w:rsidRPr="00BA64D4">
        <w:rPr>
          <w:lang w:val="it-IT"/>
        </w:rPr>
        <w:t xml:space="preserve">, e </w:t>
      </w:r>
      <w:r w:rsidR="00BA64D4">
        <w:rPr>
          <w:lang w:val="it-IT"/>
        </w:rPr>
        <w:t xml:space="preserve">il Whanganui in Nuova Zelanda sono corsi d’acqua a cui </w:t>
      </w:r>
      <w:r w:rsidR="00BA64D4" w:rsidRPr="00BA64D4">
        <w:rPr>
          <w:lang w:val="it-IT"/>
        </w:rPr>
        <w:t xml:space="preserve">é stata riconosciuta la personalitá giuridica. </w:t>
      </w:r>
      <w:r w:rsidR="00BA64D4">
        <w:rPr>
          <w:lang w:val="it-IT"/>
        </w:rPr>
        <w:t xml:space="preserve">Questi fiumi hanno ora diritti - e chissá forse anche doveri? </w:t>
      </w:r>
      <w:r w:rsidR="00F06F94">
        <w:rPr>
          <w:lang w:val="it-IT"/>
        </w:rPr>
        <w:t>–</w:t>
      </w:r>
      <w:r w:rsidR="00BA64D4">
        <w:rPr>
          <w:lang w:val="it-IT"/>
        </w:rPr>
        <w:t xml:space="preserve"> </w:t>
      </w:r>
      <w:r w:rsidR="00F06F94">
        <w:rPr>
          <w:lang w:val="it-IT"/>
        </w:rPr>
        <w:t xml:space="preserve">simili a quelli di noi esseri umani. Ma chi rappresenta i fiumi, l’acqua e la natura nella nostra societá? Chi puó far valere i loro diritti di fronte ad un tribunale? </w:t>
      </w:r>
      <w:r w:rsidR="00177216">
        <w:rPr>
          <w:lang w:val="it-IT"/>
        </w:rPr>
        <w:t>E cosa succede se i diritti di un fiume entrano in conflitto con i diritti umani</w:t>
      </w:r>
      <w:r w:rsidR="0097336B">
        <w:rPr>
          <w:lang w:val="it-IT"/>
        </w:rPr>
        <w:t xml:space="preserve">, se l’acqua si prende una vacanza e smette di sostenere la </w:t>
      </w:r>
      <w:r w:rsidR="00E34EDA">
        <w:rPr>
          <w:lang w:val="it-IT"/>
        </w:rPr>
        <w:t xml:space="preserve">vita e le </w:t>
      </w:r>
      <w:r w:rsidR="0097336B">
        <w:rPr>
          <w:lang w:val="it-IT"/>
        </w:rPr>
        <w:t xml:space="preserve">attivitá </w:t>
      </w:r>
      <w:r w:rsidR="00E34EDA">
        <w:rPr>
          <w:lang w:val="it-IT"/>
        </w:rPr>
        <w:t>di noi esseri umani</w:t>
      </w:r>
      <w:r w:rsidR="00177216">
        <w:rPr>
          <w:lang w:val="it-IT"/>
        </w:rPr>
        <w:t xml:space="preserve">? </w:t>
      </w:r>
      <w:r w:rsidR="00F06F94">
        <w:rPr>
          <w:lang w:val="it-IT"/>
        </w:rPr>
        <w:t xml:space="preserve">L’attuale crisi ambientale ci impone con urgenza di ripensare la relazione tra natura e cultura, tra acqua e societá, tra esseri umani e non umani. E’ necessario un grande sforzo di fantasia e </w:t>
      </w:r>
      <w:r w:rsidR="00900FC1">
        <w:rPr>
          <w:lang w:val="it-IT"/>
        </w:rPr>
        <w:t xml:space="preserve">di </w:t>
      </w:r>
      <w:r w:rsidR="00F06F94">
        <w:rPr>
          <w:lang w:val="it-IT"/>
        </w:rPr>
        <w:t xml:space="preserve">immaginazione. </w:t>
      </w:r>
    </w:p>
    <w:p w:rsidR="00F06F94" w:rsidRDefault="00F06F94" w:rsidP="004D4CD1">
      <w:pPr>
        <w:jc w:val="both"/>
        <w:rPr>
          <w:lang w:val="it-IT"/>
        </w:rPr>
      </w:pPr>
    </w:p>
    <w:p w:rsidR="00CF152A" w:rsidRPr="00CF152A" w:rsidRDefault="00CF152A">
      <w:pPr>
        <w:rPr>
          <w:b/>
          <w:lang w:val="it-IT"/>
        </w:rPr>
      </w:pPr>
      <w:r>
        <w:rPr>
          <w:b/>
          <w:lang w:val="it-IT"/>
        </w:rPr>
        <w:t>R</w:t>
      </w:r>
      <w:r w:rsidR="00A66F2A">
        <w:rPr>
          <w:b/>
          <w:lang w:val="it-IT"/>
        </w:rPr>
        <w:t>appresentare</w:t>
      </w:r>
    </w:p>
    <w:p w:rsidR="00177216" w:rsidRDefault="00177216" w:rsidP="00461CF5">
      <w:pPr>
        <w:jc w:val="both"/>
        <w:rPr>
          <w:lang w:val="it-IT"/>
        </w:rPr>
      </w:pPr>
      <w:r>
        <w:rPr>
          <w:lang w:val="it-IT"/>
        </w:rPr>
        <w:t>I diversi appuntamenti organizzati nell’ambito della settimana “</w:t>
      </w:r>
      <w:r w:rsidRPr="00177216">
        <w:rPr>
          <w:lang w:val="it-IT"/>
        </w:rPr>
        <w:t>Diplomazia dell'acqua e cultura della sostenibilità. Il bacino del lago Ciad</w:t>
      </w:r>
      <w:r>
        <w:rPr>
          <w:lang w:val="it-IT"/>
        </w:rPr>
        <w:t>” hanno pro</w:t>
      </w:r>
      <w:r w:rsidR="000A0B3F">
        <w:rPr>
          <w:lang w:val="it-IT"/>
        </w:rPr>
        <w:t>prio questo scopo: approfondire la conoscenza del</w:t>
      </w:r>
      <w:r>
        <w:rPr>
          <w:lang w:val="it-IT"/>
        </w:rPr>
        <w:t xml:space="preserve"> lago Ciad per riflettere su come rappresentiamo l’acqua, i cambiamenti climatici e le questioni sociali e politiche ad essi collegati (sviluppo, conflitti, </w:t>
      </w:r>
      <w:r w:rsidR="00461CF5">
        <w:rPr>
          <w:lang w:val="it-IT"/>
        </w:rPr>
        <w:t xml:space="preserve">migrazioni...). </w:t>
      </w:r>
      <w:r w:rsidR="00A66F2A">
        <w:rPr>
          <w:lang w:val="it-IT"/>
        </w:rPr>
        <w:t xml:space="preserve">L’azione del rappresentare puó assumere due significati. Il primo é legato all’idea di </w:t>
      </w:r>
      <w:r w:rsidR="00A66F2A" w:rsidRPr="00046305">
        <w:rPr>
          <w:i/>
          <w:lang w:val="it-IT"/>
        </w:rPr>
        <w:t>rappresentazione</w:t>
      </w:r>
      <w:r w:rsidR="00A66F2A">
        <w:rPr>
          <w:lang w:val="it-IT"/>
        </w:rPr>
        <w:t xml:space="preserve">: rappresentare nel senso di </w:t>
      </w:r>
      <w:r w:rsidR="000A0B3F">
        <w:rPr>
          <w:lang w:val="it-IT"/>
        </w:rPr>
        <w:t>off</w:t>
      </w:r>
      <w:r w:rsidR="00A66F2A">
        <w:rPr>
          <w:lang w:val="it-IT"/>
        </w:rPr>
        <w:t>r</w:t>
      </w:r>
      <w:r w:rsidR="000A0B3F">
        <w:rPr>
          <w:lang w:val="it-IT"/>
        </w:rPr>
        <w:t>ire</w:t>
      </w:r>
      <w:r w:rsidR="00A66F2A">
        <w:rPr>
          <w:lang w:val="it-IT"/>
        </w:rPr>
        <w:t xml:space="preserve"> una </w:t>
      </w:r>
      <w:r w:rsidR="00461CF5">
        <w:rPr>
          <w:lang w:val="it-IT"/>
        </w:rPr>
        <w:t xml:space="preserve">descrizione </w:t>
      </w:r>
      <w:r w:rsidR="00A66F2A">
        <w:rPr>
          <w:lang w:val="it-IT"/>
        </w:rPr>
        <w:t xml:space="preserve">o una riproduzione </w:t>
      </w:r>
      <w:r w:rsidR="00461CF5">
        <w:rPr>
          <w:lang w:val="it-IT"/>
        </w:rPr>
        <w:t>della realtá esist</w:t>
      </w:r>
      <w:r w:rsidR="00A66F2A">
        <w:rPr>
          <w:lang w:val="it-IT"/>
        </w:rPr>
        <w:t xml:space="preserve">ente. Il secondo é legato all’idea di </w:t>
      </w:r>
      <w:r w:rsidR="00A66F2A" w:rsidRPr="00046305">
        <w:rPr>
          <w:i/>
          <w:lang w:val="it-IT"/>
        </w:rPr>
        <w:t>rappresentanza</w:t>
      </w:r>
      <w:r w:rsidR="00A66F2A">
        <w:rPr>
          <w:lang w:val="it-IT"/>
        </w:rPr>
        <w:t xml:space="preserve">: </w:t>
      </w:r>
      <w:r w:rsidR="00461CF5">
        <w:rPr>
          <w:lang w:val="it-IT"/>
        </w:rPr>
        <w:t>rappresentare</w:t>
      </w:r>
      <w:r w:rsidR="00A66F2A">
        <w:rPr>
          <w:lang w:val="it-IT"/>
        </w:rPr>
        <w:t xml:space="preserve"> nel senso di parlare</w:t>
      </w:r>
      <w:r w:rsidR="00461CF5">
        <w:rPr>
          <w:lang w:val="it-IT"/>
        </w:rPr>
        <w:t xml:space="preserve"> a nome di</w:t>
      </w:r>
      <w:r w:rsidR="00A66F2A">
        <w:rPr>
          <w:lang w:val="it-IT"/>
        </w:rPr>
        <w:t xml:space="preserve"> qualcuno o </w:t>
      </w:r>
      <w:r w:rsidR="000A0B3F">
        <w:rPr>
          <w:lang w:val="it-IT"/>
        </w:rPr>
        <w:t xml:space="preserve">di </w:t>
      </w:r>
      <w:r w:rsidR="00A66F2A">
        <w:rPr>
          <w:lang w:val="it-IT"/>
        </w:rPr>
        <w:t>qualcosa.</w:t>
      </w:r>
      <w:r w:rsidR="0052306D">
        <w:rPr>
          <w:lang w:val="it-IT"/>
        </w:rPr>
        <w:t xml:space="preserve"> Il senso comune</w:t>
      </w:r>
      <w:r w:rsidR="00461CF5">
        <w:rPr>
          <w:lang w:val="it-IT"/>
        </w:rPr>
        <w:t xml:space="preserve"> tend</w:t>
      </w:r>
      <w:r w:rsidR="0052306D">
        <w:rPr>
          <w:lang w:val="it-IT"/>
        </w:rPr>
        <w:t>e</w:t>
      </w:r>
      <w:r w:rsidR="00461CF5">
        <w:rPr>
          <w:lang w:val="it-IT"/>
        </w:rPr>
        <w:t xml:space="preserve"> ad affidare la prima attivitá – rappresentazione della realtá -  alla scienza,</w:t>
      </w:r>
      <w:r w:rsidR="00A66F2A">
        <w:rPr>
          <w:lang w:val="it-IT"/>
        </w:rPr>
        <w:t xml:space="preserve"> all’arte o ai media</w:t>
      </w:r>
      <w:r w:rsidR="000A0B3F">
        <w:rPr>
          <w:lang w:val="it-IT"/>
        </w:rPr>
        <w:t>,</w:t>
      </w:r>
      <w:r w:rsidR="00461CF5">
        <w:rPr>
          <w:lang w:val="it-IT"/>
        </w:rPr>
        <w:t xml:space="preserve"> mentre la seconda – rappresentanza dei vari interessi - alla politica.  </w:t>
      </w:r>
      <w:r>
        <w:rPr>
          <w:lang w:val="it-IT"/>
        </w:rPr>
        <w:t xml:space="preserve">  </w:t>
      </w:r>
    </w:p>
    <w:p w:rsidR="00143A90" w:rsidRDefault="00F03072" w:rsidP="00C26ED9">
      <w:pPr>
        <w:jc w:val="both"/>
        <w:rPr>
          <w:lang w:val="it-IT"/>
        </w:rPr>
      </w:pPr>
      <w:r>
        <w:rPr>
          <w:lang w:val="it-IT"/>
        </w:rPr>
        <w:t xml:space="preserve">Ma in realtá le due azioni sono profondamente collegate. </w:t>
      </w:r>
      <w:r w:rsidR="0048557C">
        <w:rPr>
          <w:lang w:val="it-IT"/>
        </w:rPr>
        <w:t xml:space="preserve">Le parole e gli strumenti con </w:t>
      </w:r>
      <w:r w:rsidR="0052306D">
        <w:rPr>
          <w:lang w:val="it-IT"/>
        </w:rPr>
        <w:t xml:space="preserve">cui </w:t>
      </w:r>
      <w:r w:rsidR="0048557C">
        <w:rPr>
          <w:lang w:val="it-IT"/>
        </w:rPr>
        <w:t>descriv</w:t>
      </w:r>
      <w:r w:rsidR="00900FC1">
        <w:rPr>
          <w:lang w:val="it-IT"/>
        </w:rPr>
        <w:t>iamo ed interpretiamo</w:t>
      </w:r>
      <w:r w:rsidR="0048557C">
        <w:rPr>
          <w:lang w:val="it-IT"/>
        </w:rPr>
        <w:t xml:space="preserve"> la relazione tra societá e ambiente hanno profond</w:t>
      </w:r>
      <w:r w:rsidR="00100DD1">
        <w:rPr>
          <w:lang w:val="it-IT"/>
        </w:rPr>
        <w:t>e implicazioni in termini di scelte politic</w:t>
      </w:r>
      <w:r w:rsidR="00E21C2A">
        <w:rPr>
          <w:lang w:val="it-IT"/>
        </w:rPr>
        <w:t xml:space="preserve">he e </w:t>
      </w:r>
      <w:r w:rsidR="00100DD1">
        <w:rPr>
          <w:lang w:val="it-IT"/>
        </w:rPr>
        <w:t xml:space="preserve">soluzioni che riteniamo piú appropriate e legittime. Non é un caso che l’anno scorso </w:t>
      </w:r>
      <w:r w:rsidR="00900FC1">
        <w:rPr>
          <w:lang w:val="it-IT"/>
        </w:rPr>
        <w:t>il quotidiano britannico “</w:t>
      </w:r>
      <w:r w:rsidR="00100DD1">
        <w:rPr>
          <w:lang w:val="it-IT"/>
        </w:rPr>
        <w:t>The Guardian</w:t>
      </w:r>
      <w:r w:rsidR="00900FC1">
        <w:rPr>
          <w:lang w:val="it-IT"/>
        </w:rPr>
        <w:t>”</w:t>
      </w:r>
      <w:r w:rsidR="00100DD1">
        <w:rPr>
          <w:lang w:val="it-IT"/>
        </w:rPr>
        <w:t xml:space="preserve"> abbia esplicitamente deciso di usare </w:t>
      </w:r>
      <w:r w:rsidR="00B44168">
        <w:rPr>
          <w:lang w:val="it-IT"/>
        </w:rPr>
        <w:t xml:space="preserve">nelle sue pagine </w:t>
      </w:r>
      <w:r w:rsidR="00100DD1">
        <w:rPr>
          <w:lang w:val="it-IT"/>
        </w:rPr>
        <w:t xml:space="preserve">l’espressione </w:t>
      </w:r>
      <w:r w:rsidR="00900FC1">
        <w:rPr>
          <w:lang w:val="it-IT"/>
        </w:rPr>
        <w:t>“</w:t>
      </w:r>
      <w:r w:rsidR="00100DD1" w:rsidRPr="00900FC1">
        <w:rPr>
          <w:lang w:val="it-IT"/>
        </w:rPr>
        <w:t>crisi climatica</w:t>
      </w:r>
      <w:r w:rsidR="00900FC1" w:rsidRPr="00900FC1">
        <w:rPr>
          <w:lang w:val="it-IT"/>
        </w:rPr>
        <w:t>”</w:t>
      </w:r>
      <w:r w:rsidR="00100DD1" w:rsidRPr="00900FC1">
        <w:rPr>
          <w:lang w:val="it-IT"/>
        </w:rPr>
        <w:t xml:space="preserve"> invece di </w:t>
      </w:r>
      <w:r w:rsidR="00900FC1" w:rsidRPr="00900FC1">
        <w:rPr>
          <w:lang w:val="it-IT"/>
        </w:rPr>
        <w:t>“</w:t>
      </w:r>
      <w:r w:rsidR="00100DD1" w:rsidRPr="00900FC1">
        <w:rPr>
          <w:lang w:val="it-IT"/>
        </w:rPr>
        <w:t>cambia</w:t>
      </w:r>
      <w:r w:rsidR="00900FC1" w:rsidRPr="00900FC1">
        <w:rPr>
          <w:lang w:val="it-IT"/>
        </w:rPr>
        <w:t>mento</w:t>
      </w:r>
      <w:r w:rsidR="000B58E7">
        <w:rPr>
          <w:lang w:val="it-IT"/>
        </w:rPr>
        <w:t xml:space="preserve"> climatic</w:t>
      </w:r>
      <w:r w:rsidR="00900FC1">
        <w:rPr>
          <w:lang w:val="it-IT"/>
        </w:rPr>
        <w:t>o”</w:t>
      </w:r>
      <w:r w:rsidR="00100DD1">
        <w:rPr>
          <w:lang w:val="it-IT"/>
        </w:rPr>
        <w:t xml:space="preserve"> </w:t>
      </w:r>
      <w:r w:rsidR="00900FC1">
        <w:rPr>
          <w:lang w:val="it-IT"/>
        </w:rPr>
        <w:t xml:space="preserve">proprio </w:t>
      </w:r>
      <w:r w:rsidR="00100DD1">
        <w:rPr>
          <w:lang w:val="it-IT"/>
        </w:rPr>
        <w:t>per rappresentare la gravitá della situazione</w:t>
      </w:r>
      <w:r w:rsidR="00B44168">
        <w:rPr>
          <w:lang w:val="it-IT"/>
        </w:rPr>
        <w:t xml:space="preserve">. Il geografo Geraud Magrin sostiene che </w:t>
      </w:r>
      <w:hyperlink r:id="rId8" w:history="1">
        <w:r w:rsidR="00B44168" w:rsidRPr="00B44168">
          <w:rPr>
            <w:rStyle w:val="Hyperlink"/>
            <w:lang w:val="it-IT"/>
          </w:rPr>
          <w:t>l’idea del Lago Ciad come di un lago che sta svanendo é alimentata da un uso selettivo delle mappe</w:t>
        </w:r>
      </w:hyperlink>
      <w:r w:rsidR="007C6112">
        <w:rPr>
          <w:lang w:val="it-IT"/>
        </w:rPr>
        <w:t>: prendendo in considerazione solo gli ultimi cinquant’anni</w:t>
      </w:r>
      <w:r w:rsidR="00E21C2A">
        <w:rPr>
          <w:lang w:val="it-IT"/>
        </w:rPr>
        <w:t xml:space="preserve"> non si coglie il fatto che il l</w:t>
      </w:r>
      <w:r w:rsidR="007C6112">
        <w:rPr>
          <w:lang w:val="it-IT"/>
        </w:rPr>
        <w:t>ago é da sempre soggetto a fluttuazioni cicliche, e che all</w:t>
      </w:r>
      <w:r w:rsidR="00F02396">
        <w:rPr>
          <w:lang w:val="it-IT"/>
        </w:rPr>
        <w:t>’inizio del X</w:t>
      </w:r>
      <w:r w:rsidR="007C6112">
        <w:rPr>
          <w:lang w:val="it-IT"/>
        </w:rPr>
        <w:t xml:space="preserve">X secolo aveva una superficie analoga a quella attuale. </w:t>
      </w:r>
      <w:r w:rsidR="000B58E7">
        <w:rPr>
          <w:lang w:val="it-IT"/>
        </w:rPr>
        <w:t>Rappresentare il l</w:t>
      </w:r>
      <w:r w:rsidR="007C6112">
        <w:rPr>
          <w:lang w:val="it-IT"/>
        </w:rPr>
        <w:t>ago Ciad come un lago ch</w:t>
      </w:r>
      <w:r w:rsidR="00E21C2A">
        <w:rPr>
          <w:lang w:val="it-IT"/>
        </w:rPr>
        <w:t>e sta svanendo contribuisce</w:t>
      </w:r>
      <w:r w:rsidR="007C6112">
        <w:rPr>
          <w:lang w:val="it-IT"/>
        </w:rPr>
        <w:t xml:space="preserve"> a legittimare specifiche soluzioni e interessi, come ad esempio </w:t>
      </w:r>
      <w:hyperlink r:id="rId9" w:history="1">
        <w:r w:rsidR="007C6112" w:rsidRPr="000B58E7">
          <w:rPr>
            <w:rStyle w:val="Hyperlink"/>
            <w:lang w:val="it-IT"/>
          </w:rPr>
          <w:t>i grandi progetti infrastrutturali per traferire l’acqua dal bacino del fiume Congo a quello del lago Ciad</w:t>
        </w:r>
      </w:hyperlink>
      <w:r w:rsidR="007C6112">
        <w:rPr>
          <w:lang w:val="it-IT"/>
        </w:rPr>
        <w:t>.</w:t>
      </w:r>
      <w:r w:rsidR="00C26ED9">
        <w:rPr>
          <w:lang w:val="it-IT"/>
        </w:rPr>
        <w:t xml:space="preserve"> Analogamente, </w:t>
      </w:r>
      <w:r w:rsidR="009C1120">
        <w:rPr>
          <w:lang w:val="it-IT"/>
        </w:rPr>
        <w:t>immagini</w:t>
      </w:r>
      <w:r w:rsidR="00C26ED9">
        <w:rPr>
          <w:lang w:val="it-IT"/>
        </w:rPr>
        <w:t xml:space="preserve"> care ai mass media come quelle delle “</w:t>
      </w:r>
      <w:hyperlink r:id="rId10" w:history="1">
        <w:r w:rsidR="00C26ED9" w:rsidRPr="00F63D84">
          <w:rPr>
            <w:rStyle w:val="Hyperlink"/>
            <w:lang w:val="it-IT"/>
          </w:rPr>
          <w:t>guerre per l’acqua</w:t>
        </w:r>
      </w:hyperlink>
      <w:r w:rsidR="00C26ED9">
        <w:rPr>
          <w:lang w:val="it-IT"/>
        </w:rPr>
        <w:t>” o dei “</w:t>
      </w:r>
      <w:hyperlink r:id="rId11" w:history="1">
        <w:r w:rsidR="00C26ED9" w:rsidRPr="00F02396">
          <w:rPr>
            <w:rStyle w:val="Hyperlink"/>
            <w:lang w:val="it-IT"/>
          </w:rPr>
          <w:t>rifugiati climatici</w:t>
        </w:r>
      </w:hyperlink>
      <w:r w:rsidR="00C26ED9">
        <w:rPr>
          <w:lang w:val="it-IT"/>
        </w:rPr>
        <w:t xml:space="preserve">” riducono problemi come la scarsitá </w:t>
      </w:r>
      <w:r w:rsidR="00143A90">
        <w:rPr>
          <w:lang w:val="it-IT"/>
        </w:rPr>
        <w:t>idr</w:t>
      </w:r>
      <w:r w:rsidR="00C26ED9">
        <w:rPr>
          <w:lang w:val="it-IT"/>
        </w:rPr>
        <w:t>ica o l’emergenza climatica</w:t>
      </w:r>
      <w:r w:rsidR="00143A90">
        <w:rPr>
          <w:lang w:val="it-IT"/>
        </w:rPr>
        <w:t xml:space="preserve"> a mere questioni di sicurezza nazionale</w:t>
      </w:r>
      <w:r w:rsidR="00C26ED9">
        <w:rPr>
          <w:lang w:val="it-IT"/>
        </w:rPr>
        <w:t>, limitando gli spazi di critica e de-responsabilizzando sia i cittadini che i loro rappresentanti.</w:t>
      </w:r>
      <w:r w:rsidR="00E21C2A">
        <w:rPr>
          <w:lang w:val="it-IT"/>
        </w:rPr>
        <w:t xml:space="preserve"> </w:t>
      </w:r>
      <w:hyperlink r:id="rId12" w:history="1">
        <w:r w:rsidR="00900FC1">
          <w:rPr>
            <w:rStyle w:val="Hyperlink"/>
            <w:lang w:val="it-IT"/>
          </w:rPr>
          <w:t>Le rappresentazioni del Lago Ciad in alcuni d</w:t>
        </w:r>
        <w:r w:rsidR="00900FC1" w:rsidRPr="00900FC1">
          <w:rPr>
            <w:rStyle w:val="Hyperlink"/>
            <w:lang w:val="it-IT"/>
          </w:rPr>
          <w:t>ei principali media internazionali</w:t>
        </w:r>
      </w:hyperlink>
      <w:r w:rsidR="00900FC1">
        <w:rPr>
          <w:lang w:val="it-IT"/>
        </w:rPr>
        <w:t xml:space="preserve">, suggeriscono principalmente due tipi di soluzioni: quella </w:t>
      </w:r>
      <w:r w:rsidR="00900FC1" w:rsidRPr="000B58E7">
        <w:rPr>
          <w:lang w:val="it-IT"/>
        </w:rPr>
        <w:t>infrastrutturale</w:t>
      </w:r>
      <w:r w:rsidR="00900FC1">
        <w:rPr>
          <w:lang w:val="it-IT"/>
        </w:rPr>
        <w:t>, per rimediare alla scarsitá idrica, e quella militare per neutralizzare la minaccia del terrorismo jihadista</w:t>
      </w:r>
      <w:r w:rsidR="001129D3">
        <w:rPr>
          <w:lang w:val="it-IT"/>
        </w:rPr>
        <w:t>. Siamo sicuri che queste soluzioni esauriscano le opzioni a nostra disposizione per rispondere alle trasformazioni in c</w:t>
      </w:r>
      <w:r w:rsidR="001A72FB">
        <w:rPr>
          <w:lang w:val="it-IT"/>
        </w:rPr>
        <w:t>orso nella regione</w:t>
      </w:r>
      <w:r w:rsidR="001129D3">
        <w:rPr>
          <w:lang w:val="it-IT"/>
        </w:rPr>
        <w:t>?</w:t>
      </w:r>
    </w:p>
    <w:p w:rsidR="00887BAD" w:rsidRDefault="00887BAD">
      <w:pPr>
        <w:rPr>
          <w:b/>
          <w:lang w:val="it-IT"/>
        </w:rPr>
      </w:pPr>
    </w:p>
    <w:p w:rsidR="00F03072" w:rsidRPr="00CF152A" w:rsidRDefault="00A66F2A">
      <w:pPr>
        <w:rPr>
          <w:b/>
          <w:lang w:val="it-IT"/>
        </w:rPr>
      </w:pPr>
      <w:r>
        <w:rPr>
          <w:b/>
          <w:lang w:val="it-IT"/>
        </w:rPr>
        <w:t>Collaborarare</w:t>
      </w:r>
    </w:p>
    <w:p w:rsidR="003414B1" w:rsidRDefault="00C1684D" w:rsidP="003414B1">
      <w:pPr>
        <w:jc w:val="both"/>
        <w:rPr>
          <w:lang w:val="it-IT"/>
        </w:rPr>
      </w:pPr>
      <w:r>
        <w:rPr>
          <w:lang w:val="it-IT"/>
        </w:rPr>
        <w:t xml:space="preserve">Nella sua Grammatica della fantasia, Gianni Rodari introduce un </w:t>
      </w:r>
      <w:r w:rsidR="003414B1">
        <w:rPr>
          <w:lang w:val="it-IT"/>
        </w:rPr>
        <w:t xml:space="preserve">insieme di tecniche e strumenti non solo per inventare storie, ma anche per rivendicare uno spazio per l’immaginazione come strumento di educazione e trasformazione della societá. Per rappresentare constesti come quello </w:t>
      </w:r>
      <w:r w:rsidR="0041368B">
        <w:rPr>
          <w:lang w:val="it-IT"/>
        </w:rPr>
        <w:t xml:space="preserve">del lago Ciad abbiamo </w:t>
      </w:r>
      <w:bookmarkStart w:id="0" w:name="_GoBack"/>
      <w:bookmarkEnd w:id="0"/>
      <w:r w:rsidR="0041368B">
        <w:rPr>
          <w:lang w:val="it-IT"/>
        </w:rPr>
        <w:t>oggi biso</w:t>
      </w:r>
      <w:r w:rsidR="003414B1">
        <w:rPr>
          <w:lang w:val="it-IT"/>
        </w:rPr>
        <w:t>g</w:t>
      </w:r>
      <w:r w:rsidR="0041368B">
        <w:rPr>
          <w:lang w:val="it-IT"/>
        </w:rPr>
        <w:t>n</w:t>
      </w:r>
      <w:r w:rsidR="003414B1">
        <w:rPr>
          <w:lang w:val="it-IT"/>
        </w:rPr>
        <w:t>o di una Grammatica per la crisi climatica. Una grammatica per elaborare nuove forme di rappresentazione e di rappresentanza, sia della societá che della natura, e soprattutto della loro</w:t>
      </w:r>
      <w:r w:rsidR="00822DE7">
        <w:rPr>
          <w:lang w:val="it-IT"/>
        </w:rPr>
        <w:t xml:space="preserve"> relazione.</w:t>
      </w:r>
      <w:r w:rsidR="003414B1">
        <w:rPr>
          <w:lang w:val="it-IT"/>
        </w:rPr>
        <w:t xml:space="preserve">   </w:t>
      </w:r>
    </w:p>
    <w:p w:rsidR="00822DE7" w:rsidRDefault="00F85B3E" w:rsidP="003414B1">
      <w:pPr>
        <w:jc w:val="both"/>
        <w:rPr>
          <w:lang w:val="it-IT"/>
        </w:rPr>
      </w:pPr>
      <w:r>
        <w:rPr>
          <w:lang w:val="it-IT"/>
        </w:rPr>
        <w:t>Tale esercizio non puó che essere il frutto di una collaborazione tra diverse sensibilitá, approcci e strumenti.</w:t>
      </w:r>
      <w:r w:rsidR="00611338">
        <w:rPr>
          <w:lang w:val="it-IT"/>
        </w:rPr>
        <w:t xml:space="preserve"> </w:t>
      </w:r>
      <w:r>
        <w:rPr>
          <w:lang w:val="it-IT"/>
        </w:rPr>
        <w:t>Per comprendere la complessitá dei problemi</w:t>
      </w:r>
      <w:r w:rsidR="008A1D0E">
        <w:rPr>
          <w:lang w:val="it-IT"/>
        </w:rPr>
        <w:t xml:space="preserve"> ed evitare causalitá automatiche tra scarsitá idrica, conflitti e migrazioni,</w:t>
      </w:r>
      <w:r>
        <w:rPr>
          <w:lang w:val="it-IT"/>
        </w:rPr>
        <w:t xml:space="preserve"> é innanzitutto necessario </w:t>
      </w:r>
      <w:hyperlink r:id="rId13" w:history="1">
        <w:r w:rsidRPr="00F85B3E">
          <w:rPr>
            <w:rStyle w:val="Hyperlink"/>
            <w:lang w:val="it-IT"/>
          </w:rPr>
          <w:t>un dialogo interdisciplinare</w:t>
        </w:r>
      </w:hyperlink>
      <w:r>
        <w:rPr>
          <w:lang w:val="it-IT"/>
        </w:rPr>
        <w:t xml:space="preserve">. Ma é altresí necessario che il mondo della scienza si apra ad altre forme di produzione di saperi e conoscenza ed emozioni, come la </w:t>
      </w:r>
      <w:hyperlink r:id="rId14" w:history="1">
        <w:r w:rsidRPr="00F85B3E">
          <w:rPr>
            <w:rStyle w:val="Hyperlink"/>
            <w:lang w:val="it-IT"/>
          </w:rPr>
          <w:t>musica</w:t>
        </w:r>
      </w:hyperlink>
      <w:r>
        <w:rPr>
          <w:lang w:val="it-IT"/>
        </w:rPr>
        <w:t xml:space="preserve">, la </w:t>
      </w:r>
      <w:hyperlink r:id="rId15" w:history="1">
        <w:r w:rsidRPr="00F85B3E">
          <w:rPr>
            <w:rStyle w:val="Hyperlink"/>
            <w:lang w:val="it-IT"/>
          </w:rPr>
          <w:t>fotografia</w:t>
        </w:r>
      </w:hyperlink>
      <w:r>
        <w:rPr>
          <w:lang w:val="it-IT"/>
        </w:rPr>
        <w:t xml:space="preserve">, o il </w:t>
      </w:r>
      <w:hyperlink r:id="rId16" w:history="1">
        <w:r w:rsidRPr="00F85B3E">
          <w:rPr>
            <w:rStyle w:val="Hyperlink"/>
            <w:lang w:val="it-IT"/>
          </w:rPr>
          <w:t>videodocumentario</w:t>
        </w:r>
      </w:hyperlink>
      <w:r>
        <w:rPr>
          <w:lang w:val="it-IT"/>
        </w:rPr>
        <w:t xml:space="preserve"> per costruire nuove rappresentazioni ed immaginare nuove</w:t>
      </w:r>
      <w:r w:rsidR="00B67241">
        <w:rPr>
          <w:lang w:val="it-IT"/>
        </w:rPr>
        <w:t xml:space="preserve"> mod</w:t>
      </w:r>
      <w:r>
        <w:rPr>
          <w:lang w:val="it-IT"/>
        </w:rPr>
        <w:t>alitá</w:t>
      </w:r>
      <w:r w:rsidR="00B67241">
        <w:rPr>
          <w:lang w:val="it-IT"/>
        </w:rPr>
        <w:t xml:space="preserve"> per conoscere e </w:t>
      </w:r>
      <w:r>
        <w:rPr>
          <w:lang w:val="it-IT"/>
        </w:rPr>
        <w:t>(ri)</w:t>
      </w:r>
      <w:r w:rsidR="00B67241">
        <w:rPr>
          <w:lang w:val="it-IT"/>
        </w:rPr>
        <w:t>connet</w:t>
      </w:r>
      <w:r>
        <w:rPr>
          <w:lang w:val="it-IT"/>
        </w:rPr>
        <w:t>t</w:t>
      </w:r>
      <w:r w:rsidR="00B67241">
        <w:rPr>
          <w:lang w:val="it-IT"/>
        </w:rPr>
        <w:t>ersi con l’</w:t>
      </w:r>
      <w:r>
        <w:rPr>
          <w:lang w:val="it-IT"/>
        </w:rPr>
        <w:t xml:space="preserve">acqua. </w:t>
      </w:r>
      <w:r w:rsidR="00822DE7">
        <w:rPr>
          <w:lang w:val="it-IT"/>
        </w:rPr>
        <w:t xml:space="preserve">Nella convinzione che </w:t>
      </w:r>
      <w:r w:rsidR="00822DE7" w:rsidRPr="00822DE7">
        <w:rPr>
          <w:lang w:val="it-IT"/>
        </w:rPr>
        <w:t xml:space="preserve">la </w:t>
      </w:r>
      <w:hyperlink r:id="rId17" w:history="1">
        <w:r w:rsidR="00822DE7" w:rsidRPr="00822DE7">
          <w:rPr>
            <w:rStyle w:val="Hyperlink"/>
            <w:lang w:val="it-IT"/>
          </w:rPr>
          <w:t>negoziazione diplomatica e la trasformazione dei conflitti</w:t>
        </w:r>
      </w:hyperlink>
      <w:r w:rsidR="00822DE7" w:rsidRPr="00822DE7">
        <w:rPr>
          <w:lang w:val="it-IT"/>
        </w:rPr>
        <w:t xml:space="preserve"> richiedonono non solo empatia ma anche la fantasia per proporre soluzioni finora impensate.  </w:t>
      </w:r>
    </w:p>
    <w:p w:rsidR="00F85B3E" w:rsidRDefault="00F85B3E" w:rsidP="003414B1">
      <w:pPr>
        <w:jc w:val="both"/>
        <w:rPr>
          <w:lang w:val="it-IT"/>
        </w:rPr>
      </w:pPr>
      <w:r>
        <w:rPr>
          <w:lang w:val="it-IT"/>
        </w:rPr>
        <w:t xml:space="preserve">Non a caso la settimana di eventi </w:t>
      </w:r>
      <w:r w:rsidRPr="00F85B3E">
        <w:rPr>
          <w:lang w:val="it-IT"/>
        </w:rPr>
        <w:t>“Diplomazia dell'acqua e cultura della sostenibilità. Il bacino del lago Ciad”</w:t>
      </w:r>
      <w:r>
        <w:rPr>
          <w:lang w:val="it-IT"/>
        </w:rPr>
        <w:t xml:space="preserve"> é il frutto del lavoro collettivo </w:t>
      </w:r>
      <w:r w:rsidR="00611338">
        <w:rPr>
          <w:lang w:val="it-IT"/>
        </w:rPr>
        <w:t>di un gruppo di ricercatori, giornalisti, studenti, artisti e cooperanti coordinato dal Centro piemontese di Studi Africani, con il contributo di diverse organizzazioni (IHE</w:t>
      </w:r>
      <w:r w:rsidR="00611338" w:rsidRPr="00611338">
        <w:rPr>
          <w:lang w:val="it-IT"/>
        </w:rPr>
        <w:t xml:space="preserve"> Delft</w:t>
      </w:r>
      <w:r w:rsidR="00611338">
        <w:rPr>
          <w:lang w:val="it-IT"/>
        </w:rPr>
        <w:t xml:space="preserve"> Institute for Water Education</w:t>
      </w:r>
      <w:r w:rsidR="00611338" w:rsidRPr="00611338">
        <w:rPr>
          <w:lang w:val="it-IT"/>
        </w:rPr>
        <w:t xml:space="preserve">, Hydroaid, Istituto Affari Internazionali, Cespi, </w:t>
      </w:r>
      <w:r w:rsidR="00611338">
        <w:rPr>
          <w:lang w:val="it-IT"/>
        </w:rPr>
        <w:t xml:space="preserve">Incontro fra i popoli, </w:t>
      </w:r>
      <w:r w:rsidR="00611338" w:rsidRPr="00611338">
        <w:rPr>
          <w:lang w:val="it-IT"/>
        </w:rPr>
        <w:t>Coopi</w:t>
      </w:r>
      <w:r w:rsidR="00611338">
        <w:rPr>
          <w:lang w:val="it-IT"/>
        </w:rPr>
        <w:t xml:space="preserve">) e con </w:t>
      </w:r>
      <w:r w:rsidR="00611338" w:rsidRPr="00611338">
        <w:rPr>
          <w:lang w:val="it-IT"/>
        </w:rPr>
        <w:t xml:space="preserve">il sostegno della Città Metropolitana di Torino, </w:t>
      </w:r>
      <w:r w:rsidR="00611338" w:rsidRPr="00611338">
        <w:rPr>
          <w:lang w:val="it-IT"/>
        </w:rPr>
        <w:t>del Ministero degli Affari Esteri e della Cooperazione Internazionale e di ATO3 Torinese.</w:t>
      </w:r>
      <w:r w:rsidR="00611338">
        <w:rPr>
          <w:lang w:val="it-IT"/>
        </w:rPr>
        <w:t xml:space="preserve"> </w:t>
      </w:r>
    </w:p>
    <w:p w:rsidR="00143A90" w:rsidRPr="00F87BBF" w:rsidRDefault="00197630" w:rsidP="00E05764">
      <w:pPr>
        <w:jc w:val="both"/>
        <w:rPr>
          <w:lang w:val="it-IT"/>
        </w:rPr>
      </w:pPr>
      <w:r>
        <w:rPr>
          <w:lang w:val="it-IT"/>
        </w:rPr>
        <w:t>Uno sforzo di i</w:t>
      </w:r>
      <w:r w:rsidR="00CF152A">
        <w:rPr>
          <w:lang w:val="it-IT"/>
        </w:rPr>
        <w:t xml:space="preserve">mmaginazione </w:t>
      </w:r>
      <w:r>
        <w:rPr>
          <w:lang w:val="it-IT"/>
        </w:rPr>
        <w:t>e collaborazione</w:t>
      </w:r>
      <w:r w:rsidR="0094726D">
        <w:rPr>
          <w:lang w:val="it-IT"/>
        </w:rPr>
        <w:t xml:space="preserve"> sembra ancora piú neccessario - ma anche arduo - </w:t>
      </w:r>
      <w:r>
        <w:rPr>
          <w:lang w:val="it-IT"/>
        </w:rPr>
        <w:t xml:space="preserve">oggi, nel momento </w:t>
      </w:r>
      <w:r w:rsidR="00CF152A">
        <w:rPr>
          <w:lang w:val="it-IT"/>
        </w:rPr>
        <w:t>in c</w:t>
      </w:r>
      <w:r w:rsidR="00961D84">
        <w:rPr>
          <w:lang w:val="it-IT"/>
        </w:rPr>
        <w:t>ui ci ritroviamo a parlare del lago Ci</w:t>
      </w:r>
      <w:r w:rsidR="00CF152A">
        <w:rPr>
          <w:lang w:val="it-IT"/>
        </w:rPr>
        <w:t xml:space="preserve">ad in remoto, ognuno collegato attraverso il proprio computer, </w:t>
      </w:r>
      <w:r w:rsidR="0094726D">
        <w:rPr>
          <w:lang w:val="it-IT"/>
        </w:rPr>
        <w:t xml:space="preserve"> nel nosto caso </w:t>
      </w:r>
      <w:r w:rsidR="00CF152A">
        <w:rPr>
          <w:lang w:val="it-IT"/>
        </w:rPr>
        <w:t xml:space="preserve">grazie </w:t>
      </w:r>
      <w:r>
        <w:rPr>
          <w:lang w:val="it-IT"/>
        </w:rPr>
        <w:t>anche al supporto tecnico di Officine Digitali.</w:t>
      </w:r>
      <w:r w:rsidR="00E05764">
        <w:rPr>
          <w:lang w:val="it-IT"/>
        </w:rPr>
        <w:t xml:space="preserve"> Ma </w:t>
      </w:r>
      <w:r w:rsidR="0094726D">
        <w:rPr>
          <w:lang w:val="it-IT"/>
        </w:rPr>
        <w:t xml:space="preserve">si tratta di </w:t>
      </w:r>
      <w:r w:rsidR="00E05764">
        <w:rPr>
          <w:lang w:val="it-IT"/>
        </w:rPr>
        <w:t xml:space="preserve">uno sforzo imprescindibile se, come Gianni Rodari, pensiamo che </w:t>
      </w:r>
      <w:r w:rsidR="00CF152A">
        <w:rPr>
          <w:lang w:val="it-IT"/>
        </w:rPr>
        <w:t>r</w:t>
      </w:r>
      <w:r w:rsidR="00143A90">
        <w:rPr>
          <w:lang w:val="it-IT"/>
        </w:rPr>
        <w:t xml:space="preserve">accontare </w:t>
      </w:r>
      <w:r w:rsidR="00CF152A">
        <w:rPr>
          <w:lang w:val="it-IT"/>
        </w:rPr>
        <w:t>nuove storie</w:t>
      </w:r>
      <w:r w:rsidR="00E05764">
        <w:rPr>
          <w:lang w:val="it-IT"/>
        </w:rPr>
        <w:t>, dare voce a rappresentazioni</w:t>
      </w:r>
      <w:r w:rsidR="00CF152A">
        <w:rPr>
          <w:lang w:val="it-IT"/>
        </w:rPr>
        <w:t xml:space="preserve"> </w:t>
      </w:r>
      <w:r w:rsidR="00E05764">
        <w:rPr>
          <w:lang w:val="it-IT"/>
        </w:rPr>
        <w:t xml:space="preserve">alternative </w:t>
      </w:r>
      <w:r w:rsidR="00CF152A">
        <w:rPr>
          <w:lang w:val="it-IT"/>
        </w:rPr>
        <w:t>ed immaginare un mondo migli</w:t>
      </w:r>
      <w:r w:rsidR="00E05764">
        <w:rPr>
          <w:lang w:val="it-IT"/>
        </w:rPr>
        <w:t xml:space="preserve">ore, piú giusto e sostenibile, sia </w:t>
      </w:r>
      <w:r w:rsidR="00143A90">
        <w:rPr>
          <w:lang w:val="it-IT"/>
        </w:rPr>
        <w:t xml:space="preserve">il primo passo per trasformare quello esistente. </w:t>
      </w:r>
    </w:p>
    <w:sectPr w:rsidR="00143A90" w:rsidRPr="00F87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4F"/>
    <w:rsid w:val="00046305"/>
    <w:rsid w:val="00067BAD"/>
    <w:rsid w:val="000A0B3F"/>
    <w:rsid w:val="000A345F"/>
    <w:rsid w:val="000B29C9"/>
    <w:rsid w:val="000B58E7"/>
    <w:rsid w:val="00100DD1"/>
    <w:rsid w:val="0010450A"/>
    <w:rsid w:val="001129D3"/>
    <w:rsid w:val="00143A90"/>
    <w:rsid w:val="001766C8"/>
    <w:rsid w:val="00177216"/>
    <w:rsid w:val="00197630"/>
    <w:rsid w:val="001A72FB"/>
    <w:rsid w:val="002A2C11"/>
    <w:rsid w:val="00312689"/>
    <w:rsid w:val="00331788"/>
    <w:rsid w:val="003414B1"/>
    <w:rsid w:val="00346443"/>
    <w:rsid w:val="003927A8"/>
    <w:rsid w:val="003A7A2E"/>
    <w:rsid w:val="0041368B"/>
    <w:rsid w:val="00461CF5"/>
    <w:rsid w:val="0048557C"/>
    <w:rsid w:val="004D4CD1"/>
    <w:rsid w:val="0052306D"/>
    <w:rsid w:val="005E3EB1"/>
    <w:rsid w:val="00611338"/>
    <w:rsid w:val="006128C2"/>
    <w:rsid w:val="00627F96"/>
    <w:rsid w:val="006F5947"/>
    <w:rsid w:val="007C6112"/>
    <w:rsid w:val="00802C17"/>
    <w:rsid w:val="00822DE7"/>
    <w:rsid w:val="00847D63"/>
    <w:rsid w:val="00887BAD"/>
    <w:rsid w:val="008A1D0E"/>
    <w:rsid w:val="008A67A6"/>
    <w:rsid w:val="008D3BAB"/>
    <w:rsid w:val="00900FC1"/>
    <w:rsid w:val="0094726D"/>
    <w:rsid w:val="00961D84"/>
    <w:rsid w:val="0097336B"/>
    <w:rsid w:val="009C1120"/>
    <w:rsid w:val="00A54EA2"/>
    <w:rsid w:val="00A66F2A"/>
    <w:rsid w:val="00B07342"/>
    <w:rsid w:val="00B14A15"/>
    <w:rsid w:val="00B4006C"/>
    <w:rsid w:val="00B44168"/>
    <w:rsid w:val="00B67241"/>
    <w:rsid w:val="00BA64D4"/>
    <w:rsid w:val="00BE1B20"/>
    <w:rsid w:val="00C1684D"/>
    <w:rsid w:val="00C26ED9"/>
    <w:rsid w:val="00C37911"/>
    <w:rsid w:val="00CB66FD"/>
    <w:rsid w:val="00CE7B4F"/>
    <w:rsid w:val="00CF152A"/>
    <w:rsid w:val="00D01976"/>
    <w:rsid w:val="00D257F5"/>
    <w:rsid w:val="00D5185A"/>
    <w:rsid w:val="00E048E0"/>
    <w:rsid w:val="00E05764"/>
    <w:rsid w:val="00E21C2A"/>
    <w:rsid w:val="00E34EDA"/>
    <w:rsid w:val="00EA4426"/>
    <w:rsid w:val="00EA7AB6"/>
    <w:rsid w:val="00ED5B07"/>
    <w:rsid w:val="00F02396"/>
    <w:rsid w:val="00F03072"/>
    <w:rsid w:val="00F06F94"/>
    <w:rsid w:val="00F63D84"/>
    <w:rsid w:val="00F85B3E"/>
    <w:rsid w:val="00F8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701890-1B68-4FE4-AA4A-07FC25CD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21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0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F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air.arizona.edu/index.php/JPE/article/view/20191" TargetMode="External"/><Relationship Id="rId13" Type="http://schemas.openxmlformats.org/officeDocument/2006/relationships/hyperlink" Target="http://csapiemonte.it/en/live-webinar-italian-%E2%80%9Clake-chad-prospective-different-disciplines%E2%80%9D-question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ternazionale.it/notizie/vanessa-roghi/2020/04/14/gianni-rodari-meraviglioso-intellettuale" TargetMode="External"/><Relationship Id="rId12" Type="http://schemas.openxmlformats.org/officeDocument/2006/relationships/hyperlink" Target="http://csapiemonte.it/en/media-and-lake-chad-articles-reviews-papers" TargetMode="External"/><Relationship Id="rId17" Type="http://schemas.openxmlformats.org/officeDocument/2006/relationships/hyperlink" Target="http://csapiemonte.it/en/live-roundtable-lake-chad-diplomatic-dialogue-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apiemonte.it/en/screening-documentary-il-tropico-del-caosloy-2019-english-subtitles-onlin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30484643_Insight_into_the_Dynamics_and_Menace_of_Cattle_Rustling_A_Case_Study_of_Lake_Chad_Basin_Area_in_Northern_Nigeria" TargetMode="External"/><Relationship Id="rId11" Type="http://schemas.openxmlformats.org/officeDocument/2006/relationships/hyperlink" Target="http://csapiemonte.it/en/live-webinar-italian-%E2%80%9Cenvironmental-migrations-and-lake-chad%E2%80%9D" TargetMode="External"/><Relationship Id="rId5" Type="http://schemas.openxmlformats.org/officeDocument/2006/relationships/hyperlink" Target="https://theconversation.com/the-key-to-peace-in-the-lake-chad-area-is-water-not-military-action-146152" TargetMode="External"/><Relationship Id="rId15" Type="http://schemas.openxmlformats.org/officeDocument/2006/relationships/hyperlink" Target="http://csapiemonte.it/en/photographic-exhibition-%E2%80%9Ccontadini-resilienti%E2%80%9D-incontro-fra-i-popoli-online" TargetMode="External"/><Relationship Id="rId10" Type="http://schemas.openxmlformats.org/officeDocument/2006/relationships/hyperlink" Target="http://csapiemonte.it/en/live-webinar-english-different-perspective-nature-and-conflicts-lake-chad-and-beyond-questions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http://csapiemonte.it/en/lake-chad-and-infrustructures-challenges-and-ideas" TargetMode="External"/><Relationship Id="rId14" Type="http://schemas.openxmlformats.org/officeDocument/2006/relationships/hyperlink" Target="http://csapiemonte.it/en/come-l-acq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3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 Delft Institute for Water Education</Company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Fantini</dc:creator>
  <cp:keywords/>
  <dc:description/>
  <cp:lastModifiedBy>Emanuele Fantini</cp:lastModifiedBy>
  <cp:revision>58</cp:revision>
  <dcterms:created xsi:type="dcterms:W3CDTF">2020-10-29T10:31:00Z</dcterms:created>
  <dcterms:modified xsi:type="dcterms:W3CDTF">2020-11-08T22:07:00Z</dcterms:modified>
</cp:coreProperties>
</file>